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DBE78" w14:textId="77777777" w:rsidR="0053220E" w:rsidRDefault="008018B9">
      <w:pPr>
        <w:widowControl w:val="0"/>
        <w:spacing w:before="400" w:after="12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Prairie Lakes Youth Programs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</w:rPr>
        <w:t xml:space="preserve">1808 Civic </w:t>
      </w:r>
      <w:proofErr w:type="spellStart"/>
      <w:r>
        <w:rPr>
          <w:rFonts w:ascii="Arial" w:eastAsia="Arial" w:hAnsi="Arial" w:cs="Arial"/>
        </w:rPr>
        <w:t>Center</w:t>
      </w:r>
      <w:proofErr w:type="spellEnd"/>
      <w:r>
        <w:rPr>
          <w:rFonts w:ascii="Arial" w:eastAsia="Arial" w:hAnsi="Arial" w:cs="Arial"/>
        </w:rPr>
        <w:t xml:space="preserve"> Drive</w:t>
      </w:r>
      <w:r>
        <w:rPr>
          <w:rFonts w:ascii="Arial" w:eastAsia="Arial" w:hAnsi="Arial" w:cs="Arial"/>
        </w:rPr>
        <w:br/>
        <w:t>Willmar, MN 56201</w:t>
      </w:r>
      <w:r>
        <w:rPr>
          <w:rFonts w:ascii="Arial" w:eastAsia="Arial" w:hAnsi="Arial" w:cs="Arial"/>
        </w:rPr>
        <w:br/>
        <w:t>320-231-1729</w:t>
      </w:r>
      <w:r>
        <w:rPr>
          <w:rFonts w:ascii="Arial" w:eastAsia="Arial" w:hAnsi="Arial" w:cs="Arial"/>
        </w:rPr>
        <w:br/>
        <w:t>prairielakes.net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828A5C1" wp14:editId="3A6BAC17">
            <wp:simplePos x="0" y="0"/>
            <wp:positionH relativeFrom="column">
              <wp:posOffset>19051</wp:posOffset>
            </wp:positionH>
            <wp:positionV relativeFrom="paragraph">
              <wp:posOffset>273050</wp:posOffset>
            </wp:positionV>
            <wp:extent cx="1690688" cy="94540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945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20C661" w14:textId="77777777" w:rsidR="0053220E" w:rsidRDefault="008018B9">
      <w:pPr>
        <w:widowControl w:val="0"/>
        <w:spacing w:before="400" w:after="12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      Prairie Lakes Youth Programs Referral Form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</w:rPr>
        <w:t>Complete this form to refer a youth to our programs at PLYP.</w:t>
      </w:r>
      <w:r>
        <w:rPr>
          <w:rFonts w:ascii="Arial" w:eastAsia="Arial" w:hAnsi="Arial" w:cs="Arial"/>
        </w:rPr>
        <w:br/>
        <w:t>Programs Include:</w:t>
      </w:r>
      <w:r>
        <w:rPr>
          <w:rFonts w:ascii="Arial" w:eastAsia="Arial" w:hAnsi="Arial" w:cs="Arial"/>
        </w:rPr>
        <w:br/>
        <w:t>Toledo's Passage (Secure Detention and Residential Corrections Male and Female)</w:t>
      </w:r>
      <w:r>
        <w:rPr>
          <w:rFonts w:ascii="Arial" w:eastAsia="Arial" w:hAnsi="Arial" w:cs="Arial"/>
        </w:rPr>
        <w:br/>
        <w:t>Leo's Legacy (Non-Secure Middle School Males)</w:t>
      </w:r>
      <w:r>
        <w:rPr>
          <w:rFonts w:ascii="Arial" w:eastAsia="Arial" w:hAnsi="Arial" w:cs="Arial"/>
        </w:rPr>
        <w:br/>
        <w:t>Captain's Academy (Non-Secure High School Males)</w:t>
      </w:r>
      <w:r>
        <w:rPr>
          <w:rFonts w:ascii="Arial" w:eastAsia="Arial" w:hAnsi="Arial" w:cs="Arial"/>
        </w:rPr>
        <w:br/>
        <w:t>Ha</w:t>
      </w:r>
      <w:r>
        <w:rPr>
          <w:rFonts w:ascii="Arial" w:eastAsia="Arial" w:hAnsi="Arial" w:cs="Arial"/>
        </w:rPr>
        <w:t>ven House (Community Based Group Home Females)</w:t>
      </w:r>
      <w:r>
        <w:rPr>
          <w:rFonts w:ascii="Arial" w:eastAsia="Arial" w:hAnsi="Arial" w:cs="Arial"/>
        </w:rPr>
        <w:br/>
        <w:t>Integrity House (Community Based Group Home Males)</w:t>
      </w:r>
    </w:p>
    <w:p w14:paraId="2F674757" w14:textId="576F5487" w:rsidR="0053220E" w:rsidRDefault="008018B9">
      <w:pPr>
        <w:widowControl w:val="0"/>
        <w:spacing w:before="400" w:after="12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Questions and immediate assistance can be directed to: Holly Booth, Executive Director, holly@prairielakesyouth</w:t>
      </w:r>
      <w:r>
        <w:rPr>
          <w:rFonts w:ascii="Arial" w:eastAsia="Arial" w:hAnsi="Arial" w:cs="Arial"/>
        </w:rPr>
        <w:t>.org</w:t>
      </w:r>
      <w:r>
        <w:rPr>
          <w:rFonts w:ascii="Arial" w:eastAsia="Arial" w:hAnsi="Arial" w:cs="Arial"/>
        </w:rPr>
        <w:br/>
      </w:r>
      <w:r>
        <w:rPr>
          <w:noProof/>
        </w:rPr>
        <w:pict w14:anchorId="4FB5B310">
          <v:rect id="_x0000_i1035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  <w:b/>
        </w:rPr>
        <w:t>Program Requested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Referral Date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</w:rPr>
        <w:t>ationale For Placement Request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Name of Person Completing this Form</w:t>
      </w:r>
      <w:r>
        <w:rPr>
          <w:rFonts w:ascii="Arial" w:eastAsia="Arial" w:hAnsi="Arial" w:cs="Arial"/>
        </w:rPr>
        <w:t xml:space="preserve"> </w:t>
      </w:r>
      <w:r>
        <w:rPr>
          <w:noProof/>
        </w:rPr>
        <w:pict w14:anchorId="7E1900F6">
          <v:rect id="_x0000_i1034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br/>
        <w:t xml:space="preserve">                                               </w:t>
      </w:r>
      <w:r>
        <w:rPr>
          <w:rFonts w:ascii="Arial" w:eastAsia="Arial" w:hAnsi="Arial" w:cs="Arial"/>
          <w:b/>
        </w:rPr>
        <w:t>Youth Demographics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Youth Full Name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Preferred Name or Nickname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Date of Birth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Place of Birth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Gender Assigned at Birth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Gender Identifies As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Ra</w:t>
      </w:r>
      <w:r>
        <w:rPr>
          <w:rFonts w:ascii="Arial" w:eastAsia="Arial" w:hAnsi="Arial" w:cs="Arial"/>
          <w:b/>
        </w:rPr>
        <w:t>ce and Cultural Heritage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Spiritual or Religion Affiliation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noProof/>
        </w:rPr>
        <w:pict w14:anchorId="595B9F9C">
          <v:rect id="_x0000_i1033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br/>
        <w:t xml:space="preserve">                                                   </w:t>
      </w:r>
      <w:r>
        <w:rPr>
          <w:rFonts w:ascii="Arial" w:eastAsia="Arial" w:hAnsi="Arial" w:cs="Arial"/>
          <w:b/>
        </w:rPr>
        <w:t>Placing Agency</w:t>
      </w:r>
      <w:r>
        <w:rPr>
          <w:rFonts w:ascii="Arial" w:eastAsia="Arial" w:hAnsi="Arial" w:cs="Arial"/>
          <w:b/>
        </w:rPr>
        <w:br/>
        <w:t>Agency/County/Program Name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Referral Agent Name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Agent Phone Number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Agent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Email</w:t>
      </w:r>
      <w:r>
        <w:rPr>
          <w:rFonts w:ascii="Arial" w:eastAsia="Arial" w:hAnsi="Arial" w:cs="Arial"/>
        </w:rPr>
        <w:t xml:space="preserve"> </w:t>
      </w:r>
      <w:r>
        <w:rPr>
          <w:noProof/>
        </w:rPr>
        <w:pict w14:anchorId="48E75D5A">
          <v:rect id="_x0000_i1032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br/>
        <w:t xml:space="preserve">                               </w:t>
      </w:r>
      <w:r>
        <w:rPr>
          <w:rFonts w:ascii="Arial" w:eastAsia="Arial" w:hAnsi="Arial" w:cs="Arial"/>
          <w:b/>
        </w:rPr>
        <w:t xml:space="preserve">          Legal C</w:t>
      </w:r>
      <w:r>
        <w:rPr>
          <w:rFonts w:ascii="Arial" w:eastAsia="Arial" w:hAnsi="Arial" w:cs="Arial"/>
          <w:b/>
        </w:rPr>
        <w:t>ustodian Information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Is Legal Custodian Same as Parent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Legal Custodian Name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Custodian Phone Number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Custodian Email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Custodian Address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noProof/>
        </w:rPr>
        <w:pict w14:anchorId="4E96679F">
          <v:rect id="_x0000_i1031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br/>
        <w:t xml:space="preserve">                                                 </w:t>
      </w:r>
      <w:r>
        <w:rPr>
          <w:rFonts w:ascii="Arial" w:eastAsia="Arial" w:hAnsi="Arial" w:cs="Arial"/>
          <w:b/>
        </w:rPr>
        <w:t xml:space="preserve">Parent Information </w:t>
      </w:r>
      <w:r>
        <w:rPr>
          <w:rFonts w:ascii="Arial" w:eastAsia="Arial" w:hAnsi="Arial" w:cs="Arial"/>
          <w:b/>
        </w:rPr>
        <w:br/>
        <w:t>Parent Names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Parent Phone Numbers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Parent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Emails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Parent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Addresses</w:t>
      </w:r>
      <w:r>
        <w:rPr>
          <w:rFonts w:ascii="Arial" w:eastAsia="Arial" w:hAnsi="Arial" w:cs="Arial"/>
        </w:rPr>
        <w:br/>
      </w:r>
      <w:r>
        <w:rPr>
          <w:noProof/>
        </w:rPr>
        <w:pict w14:anchorId="7E8631CA">
          <v:rect id="_x0000_i1030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br/>
        <w:t xml:space="preserve">                                                 </w:t>
      </w:r>
      <w:r>
        <w:rPr>
          <w:rFonts w:ascii="Arial" w:eastAsia="Arial" w:hAnsi="Arial" w:cs="Arial"/>
          <w:b/>
        </w:rPr>
        <w:t>Education Information</w:t>
      </w:r>
      <w:r>
        <w:rPr>
          <w:rFonts w:ascii="Arial" w:eastAsia="Arial" w:hAnsi="Arial" w:cs="Arial"/>
          <w:b/>
        </w:rPr>
        <w:br/>
        <w:t>Most Recent School Attended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City and School District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Contact Person at School (Name and Title)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lastRenderedPageBreak/>
        <w:t>Does the Youth Have an IEP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Current Grade in School </w:t>
      </w:r>
      <w:r>
        <w:rPr>
          <w:rFonts w:ascii="Arial" w:eastAsia="Arial" w:hAnsi="Arial" w:cs="Arial"/>
        </w:rPr>
        <w:br/>
      </w:r>
      <w:r>
        <w:rPr>
          <w:noProof/>
        </w:rPr>
        <w:pict w14:anchorId="5D32E6CB">
          <v:rect id="_x0000_i1029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br/>
        <w:t xml:space="preserve">                                                   </w:t>
      </w:r>
      <w:r>
        <w:rPr>
          <w:rFonts w:ascii="Arial" w:eastAsia="Arial" w:hAnsi="Arial" w:cs="Arial"/>
          <w:b/>
        </w:rPr>
        <w:t xml:space="preserve">    Medical History</w:t>
      </w:r>
      <w:r>
        <w:rPr>
          <w:rFonts w:ascii="Arial" w:eastAsia="Arial" w:hAnsi="Arial" w:cs="Arial"/>
          <w:b/>
        </w:rPr>
        <w:br/>
        <w:t>Medical Needs or Supports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Any Allergies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Any Physical Disabilities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Any Physical or Medical Restrictions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Current Medications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noProof/>
        </w:rPr>
        <w:pict w14:anchorId="406AF856">
          <v:rect id="_x0000_i1028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br/>
        <w:t xml:space="preserve">                              </w:t>
      </w:r>
      <w:r>
        <w:rPr>
          <w:rFonts w:ascii="Arial" w:eastAsia="Arial" w:hAnsi="Arial" w:cs="Arial"/>
        </w:rPr>
        <w:t xml:space="preserve">                    </w:t>
      </w:r>
      <w:r>
        <w:rPr>
          <w:rFonts w:ascii="Arial" w:eastAsia="Arial" w:hAnsi="Arial" w:cs="Arial"/>
          <w:b/>
        </w:rPr>
        <w:t>Diagnostic Information</w:t>
      </w:r>
      <w:r>
        <w:rPr>
          <w:rFonts w:ascii="Arial" w:eastAsia="Arial" w:hAnsi="Arial" w:cs="Arial"/>
          <w:b/>
        </w:rPr>
        <w:br/>
        <w:t xml:space="preserve">Most Recent DSM Diagnosis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Diagnostic or Other Assessments Completed</w:t>
      </w:r>
      <w:r>
        <w:rPr>
          <w:rFonts w:ascii="Arial" w:eastAsia="Arial" w:hAnsi="Arial" w:cs="Arial"/>
        </w:rPr>
        <w:t xml:space="preserve"> </w:t>
      </w:r>
      <w:r>
        <w:rPr>
          <w:noProof/>
        </w:rPr>
        <w:pict w14:anchorId="5C30056B">
          <v:rect id="_x0000_i1027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br/>
        <w:t xml:space="preserve">                                                </w:t>
      </w:r>
      <w:r>
        <w:rPr>
          <w:rFonts w:ascii="Arial" w:eastAsia="Arial" w:hAnsi="Arial" w:cs="Arial"/>
          <w:b/>
        </w:rPr>
        <w:t>Strengths and Difficulties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Share the Trauma and Mental Health ACEs Impact Youth Has Experien</w:t>
      </w:r>
      <w:r>
        <w:rPr>
          <w:rFonts w:ascii="Arial" w:eastAsia="Arial" w:hAnsi="Arial" w:cs="Arial"/>
          <w:b/>
        </w:rPr>
        <w:t>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Any Sexual Boundary or Vulnerability Concerns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Any Significant Aggression History or Current </w:t>
      </w:r>
      <w:proofErr w:type="spellStart"/>
      <w:r>
        <w:rPr>
          <w:rFonts w:ascii="Arial" w:eastAsia="Arial" w:hAnsi="Arial" w:cs="Arial"/>
          <w:b/>
        </w:rPr>
        <w:t>Behaviors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Share the Challenges and Difficulties Youth is Working to Overcome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Share the Achievements and Strengths Youth Demonstrates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Anything Else not Mentio</w:t>
      </w:r>
      <w:r>
        <w:rPr>
          <w:rFonts w:ascii="Arial" w:eastAsia="Arial" w:hAnsi="Arial" w:cs="Arial"/>
          <w:b/>
        </w:rPr>
        <w:t>ned that we Should Know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Share the ‘Coolest’ Thing about this Kiddo</w:t>
      </w:r>
      <w:r>
        <w:rPr>
          <w:rFonts w:ascii="Arial" w:eastAsia="Arial" w:hAnsi="Arial" w:cs="Arial"/>
        </w:rPr>
        <w:br/>
      </w:r>
      <w:r>
        <w:rPr>
          <w:noProof/>
        </w:rPr>
        <w:pict w14:anchorId="50578A9D">
          <v:rect id="_x0000_i1026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br/>
        <w:t xml:space="preserve">                                              </w:t>
      </w:r>
      <w:r>
        <w:rPr>
          <w:rFonts w:ascii="Arial" w:eastAsia="Arial" w:hAnsi="Arial" w:cs="Arial"/>
          <w:b/>
        </w:rPr>
        <w:t xml:space="preserve">     Placement Request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Length of Stay Requested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Any Services Requested During Stay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Placement Goals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Intake Date Requested</w:t>
      </w:r>
      <w:r>
        <w:rPr>
          <w:rFonts w:ascii="Arial" w:eastAsia="Arial" w:hAnsi="Arial" w:cs="Arial"/>
        </w:rPr>
        <w:br/>
      </w:r>
      <w:r>
        <w:rPr>
          <w:noProof/>
        </w:rPr>
        <w:pict w14:anchorId="0A95CDCA">
          <v:rect id="_x0000_i1025" alt="" style="width:451.6pt;height:.05pt;mso-width-percent:0;mso-height-percent:0;mso-width-percent:0;mso-height-percent:0" o:hrpct="965" o:hralign="center" o:hrstd="t" o:hr="t" fillcolor="#a0a0a0" stroked="f"/>
        </w:pic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</w:t>
      </w:r>
      <w:r>
        <w:rPr>
          <w:rFonts w:ascii="Arial" w:eastAsia="Arial" w:hAnsi="Arial" w:cs="Arial"/>
          <w:b/>
        </w:rPr>
        <w:t>Administra</w:t>
      </w:r>
      <w:r>
        <w:rPr>
          <w:rFonts w:ascii="Arial" w:eastAsia="Arial" w:hAnsi="Arial" w:cs="Arial"/>
          <w:b/>
        </w:rPr>
        <w:t>tive Review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Administrator Name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Intake Decision/Program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Rationale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Placing Agency Notification</w:t>
      </w:r>
      <w:r>
        <w:rPr>
          <w:rFonts w:ascii="Arial" w:eastAsia="Arial" w:hAnsi="Arial" w:cs="Arial"/>
        </w:rPr>
        <w:t xml:space="preserve"> </w:t>
      </w:r>
    </w:p>
    <w:sectPr w:rsidR="0053220E">
      <w:footerReference w:type="default" r:id="rId7"/>
      <w:pgSz w:w="11909" w:h="16834"/>
      <w:pgMar w:top="360" w:right="1440" w:bottom="3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32EF5" w14:textId="77777777" w:rsidR="008018B9" w:rsidRDefault="008018B9">
      <w:pPr>
        <w:spacing w:line="240" w:lineRule="auto"/>
      </w:pPr>
      <w:r>
        <w:separator/>
      </w:r>
    </w:p>
  </w:endnote>
  <w:endnote w:type="continuationSeparator" w:id="0">
    <w:p w14:paraId="66D803B3" w14:textId="77777777" w:rsidR="008018B9" w:rsidRDefault="008018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icksand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3087" w14:textId="77777777" w:rsidR="0053220E" w:rsidRDefault="0053220E">
    <w:pPr>
      <w:widowControl w:val="0"/>
      <w:rPr>
        <w:rFonts w:ascii="DM Sans" w:eastAsia="DM Sans" w:hAnsi="DM Sans" w:cs="DM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BBA27" w14:textId="77777777" w:rsidR="008018B9" w:rsidRDefault="008018B9">
      <w:pPr>
        <w:spacing w:line="240" w:lineRule="auto"/>
      </w:pPr>
      <w:r>
        <w:separator/>
      </w:r>
    </w:p>
  </w:footnote>
  <w:footnote w:type="continuationSeparator" w:id="0">
    <w:p w14:paraId="0375DBA8" w14:textId="77777777" w:rsidR="008018B9" w:rsidRDefault="008018B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20E"/>
    <w:rsid w:val="0053220E"/>
    <w:rsid w:val="008018B9"/>
    <w:rsid w:val="0096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A4C7A"/>
  <w15:docId w15:val="{3EBF257B-C36E-B64B-AD07-BC419B9E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icksand" w:eastAsia="Quicksand" w:hAnsi="Quicksand" w:cs="Quicksand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Booth, Holly</cp:lastModifiedBy>
  <cp:revision>2</cp:revision>
  <dcterms:created xsi:type="dcterms:W3CDTF">2022-05-03T15:57:00Z</dcterms:created>
  <dcterms:modified xsi:type="dcterms:W3CDTF">2022-05-03T15:57:00Z</dcterms:modified>
</cp:coreProperties>
</file>